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Guía Práctica</w:t>
      </w:r>
    </w:p>
    <w:p w:rsidR="00000000" w:rsidDel="00000000" w:rsidP="00000000" w:rsidRDefault="00000000" w:rsidRPr="00000000" w14:paraId="00000003">
      <w:pPr>
        <w:pStyle w:val="Subtitle"/>
        <w:spacing w:after="0" w:line="240" w:lineRule="auto"/>
        <w:jc w:val="center"/>
        <w:rPr>
          <w:rFonts w:ascii="Calibri" w:cs="Calibri" w:eastAsia="Calibri" w:hAnsi="Calibri"/>
          <w:color w:val="351c75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Rasantes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Imagina que una familia está pensando en edificar una casona en un terreno cuadrado que han heredado, de 25 metros por lado. La edificación será también cuadrada (15 metros) y centrada en el terreno como muestra la siguiente imagen.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2733675" cy="2428875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42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 1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¿Cuál es el lado que está más cerca de un plano rasante y cuál es esta distancia?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¿Cuál es la medida del ancho de la edificación (valor de X)? Considere que es un cuadrado centrado.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 el triángulo ABC, donde el segmento AB corresponde a la distancia desde donde comienza la edificación hasta el punto donde se eleva la rasante, y el segmento AC es la altura máxima de la edificación.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114300" distT="114300" distL="114300" distR="114300">
                <wp:extent cx="2076450" cy="273367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07775" y="2408400"/>
                          <a:ext cx="2076450" cy="2733675"/>
                          <a:chOff x="4307775" y="2408400"/>
                          <a:chExt cx="2076450" cy="2738450"/>
                        </a:xfrm>
                      </wpg:grpSpPr>
                      <wpg:grpSp>
                        <wpg:cNvGrpSpPr/>
                        <wpg:grpSpPr>
                          <a:xfrm>
                            <a:off x="4307775" y="2413163"/>
                            <a:ext cx="2076450" cy="2733675"/>
                            <a:chOff x="-83325" y="113050"/>
                            <a:chExt cx="3541348" cy="43230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83325" y="113050"/>
                              <a:ext cx="3541325" cy="4323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83325" y="121975"/>
                              <a:ext cx="3244075" cy="37760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696900" y="3554000"/>
                              <a:ext cx="222250" cy="22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" name="Shape 6"/>
                          <wps:spPr>
                            <a:xfrm>
                              <a:off x="2910069" y="3809563"/>
                              <a:ext cx="547954" cy="6265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unito" w:cs="Nunito" w:eastAsia="Nunito" w:hAnsi="Nunit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459136" y="2086833"/>
                              <a:ext cx="460015" cy="5718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unito" w:cs="Nunito" w:eastAsia="Nunito" w:hAnsi="Nunit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278546" y="3809547"/>
                              <a:ext cx="594666" cy="6265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unito" w:cs="Nunito" w:eastAsia="Nunito" w:hAnsi="Nunit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254275" y="2065070"/>
                              <a:ext cx="181725" cy="1869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CnPr/>
                          <wps:spPr>
                            <a:xfrm rot="10800000">
                              <a:off x="2408450" y="2276025"/>
                              <a:ext cx="12600" cy="1428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342150" y="3728675"/>
                              <a:ext cx="145200" cy="1383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666666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621575" y="3737825"/>
                              <a:ext cx="145200" cy="1383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666666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2973750" y="3737825"/>
                              <a:ext cx="145200" cy="1383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342150" y="2218025"/>
                              <a:ext cx="145200" cy="1383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481063" y="113050"/>
                              <a:ext cx="145200" cy="1383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-16250" y="3728675"/>
                              <a:ext cx="145200" cy="1383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076450" cy="2733675"/>
                <wp:effectExtent b="0" l="0" r="0" t="0"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2733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¿Cuál es la altura máxima que puede tener la casa? Si la casa tiene una altura de 10 metros ¿está dentro de la norma, según la definición de un rasante?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Suponga que un vecino tiene una casona de sólo un piso con una altura de 15 metros, y desea construir un segundo piso. Considerando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altura máxima permitida por la rasante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la pregunta anterior, ¿cuál es la altura máxima 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pod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ría tener el segundo piso?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Solucionario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60b698" w:space="0" w:sz="8" w:val="single"/>
          <w:left w:color="60b698" w:space="0" w:sz="8" w:val="single"/>
          <w:bottom w:color="60b698" w:space="0" w:sz="8" w:val="single"/>
          <w:right w:color="60b698" w:space="0" w:sz="8" w:val="single"/>
          <w:insideH w:color="60b698" w:space="0" w:sz="8" w:val="single"/>
          <w:insideV w:color="60b698" w:space="0" w:sz="8" w:val="single"/>
        </w:tblBorders>
        <w:tblLayout w:type="fixed"/>
        <w:tblLook w:val="0600"/>
      </w:tblPr>
      <w:tblGrid>
        <w:gridCol w:w="1005"/>
        <w:gridCol w:w="403"/>
        <w:gridCol w:w="7502"/>
        <w:tblGridChange w:id="0">
          <w:tblGrid>
            <w:gridCol w:w="1005"/>
            <w:gridCol w:w="403"/>
            <w:gridCol w:w="7502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Todos los lados de la casa están a la misma distancia de cualquier plano rasante, ya que es un cuadrado centrado en un cuadrado más grande. La distancia es de 6 metros.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Como cualquier lado está a 6 metros de la rasante, entonces hay 6 metros de margen a cada lado de los 25 metros del terreno. Por ende, la edificación debe ser de 13 metros por lado.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Cada lado de la edificación está a 6 metros de la rasante, por lo tanto, el cateto horizontal AB del triángulo rectángulo ABC mide 6 metros. Sabiendo que un rasante puede tener ángulos entre 60° y 80°, podemos calcular con trigonometría el valor del segmento AC, que corresponde al cateto opuesto y a la altura máxima de la edificación: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altura=6 ∙ tan</m:t>
              </m:r>
              <m:r>
                <w:rPr/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80°</m:t>
                  </m:r>
                </m:e>
              </m:d>
              <m:r>
                <w:rPr/>
                <m:t xml:space="preserve"> 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=6 ∙ 5,67 ≈34,02 m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altura=6 ∙ tan</m:t>
              </m:r>
              <m:r>
                <w:rPr/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60°</m:t>
                  </m:r>
                </m:e>
              </m:d>
              <m:r>
                <w:rPr/>
                <m:t xml:space="preserve"> 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=6 ∙ 1,73 ≈10,38 m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center" w:leader="none" w:pos="3651"/>
              </w:tabs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center" w:leader="none" w:pos="3651"/>
              </w:tabs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 decir, dependiendo de la región en que esté ubicada la casa, la altura máxima varía entre 10,38 y 34,02 metros aproximadamente.</w:t>
            </w:r>
          </w:p>
          <w:p w:rsidR="00000000" w:rsidDel="00000000" w:rsidP="00000000" w:rsidRDefault="00000000" w:rsidRPr="00000000" w14:paraId="00000050">
            <w:pPr>
              <w:tabs>
                <w:tab w:val="center" w:leader="none" w:pos="3651"/>
              </w:tabs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center" w:leader="none" w:pos="3651"/>
              </w:tabs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 caso de que la altura de la casa sea 10 metros, sigue estando en la norma, ya que el rasante determina la altura máxima, y la de esta casa sigue estando debajo de lo permitido.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Dado el cálculo anterior, si la casona tiene una altura de 15 metros, el máximo a edificar son 34,2 metros. Por lo tanto, la altura máxima del segundo piso a construir debe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 19,2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metros.</w:t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ind w:left="-1417" w:right="-1310" w:hanging="21.999999999999886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a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SubttuloCar" w:customStyle="1">
    <w:name w:val="Subtítulo Car"/>
    <w:basedOn w:val="Fuentedeprrafopredeter"/>
    <w:link w:val="Subttulo"/>
    <w:uiPriority w:val="11"/>
    <w:rsid w:val="00003F63"/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003F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L"/>
    </w:rPr>
  </w:style>
  <w:style w:type="paragraph" w:styleId="Prrafodelista">
    <w:name w:val="List Paragraph"/>
    <w:basedOn w:val="Normal"/>
    <w:uiPriority w:val="34"/>
    <w:qFormat w:val="1"/>
    <w:rsid w:val="00175CB5"/>
    <w:pPr>
      <w:ind w:left="720"/>
      <w:contextualSpacing w:val="1"/>
    </w:pPr>
  </w:style>
  <w:style w:type="character" w:styleId="Textodelmarcadordeposicin">
    <w:name w:val="Placeholder Text"/>
    <w:basedOn w:val="Fuentedeprrafopredeter"/>
    <w:uiPriority w:val="99"/>
    <w:semiHidden w:val="1"/>
    <w:rsid w:val="00C86CDF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ZDnnCcZjJ81PmLyJp386MePuGA==">CgMxLjAyCGguZ2pkZ3hzMgloLjMwajB6bGw4AHIhMXNaa2lqZHpJM250Y1NtVDRmOU53SFV3czJCUWFtbTlQ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2023-10-18T20:04:00Z</dcterms:created>
  <dc:creator>proyec07</dc:creator>
</cp:coreProperties>
</file>