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Activity Worksheet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The Book of Sand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40" w:lineRule="auto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Let us consider that the sand book has the following properties: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Each sheet has a sheet immediately before it and one immediately after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Given two book sheets, one can always get from one to the other by turning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Activity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Let us consider the sheets of the Book of Sand as if they were numbers so that: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Each sheet corresponds to a different number.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one sheet is before another, a smaller number corresponds to it.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it possible to do this using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natural numbers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 Justify.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color w:val="11111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in the previous activity, let us consider the pages of the Book of Sand as if they were numbers so that: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Each sheet corresponds to a different number.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one leaf is before another, a smaller number corresponds to it.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it possible to do this using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integer numbers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 Justify.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Activity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Let us now think of an imaginary book in which all its pages can be labeled in the following way: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open this book on any page, and we assign it 1, to the previous one the number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to the one before that the number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3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and so on.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With this procedure, we label only the sheet we chose and the previous ones. Later, we will see how to label the subsequent sheets.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Answer the following questions: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many sheets are there between the sheet labeled with the number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10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and the sheet labeled with the number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both included?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m&gt;n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both natural numbers, which sheet comes before, the one labeled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n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1f1f1f"/>
          <w:sz w:val="21"/>
          <w:szCs w:val="21"/>
          <w:highlight w:val="white"/>
          <w:rtl w:val="0"/>
        </w:rPr>
        <w:t xml:space="preserve">or the one labeled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m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this book have a first sheet?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we label the front cover, what number would be appropriate to assign it?</w:t>
      </w:r>
    </w:p>
    <w:p w:rsidR="00000000" w:rsidDel="00000000" w:rsidP="00000000" w:rsidRDefault="00000000" w:rsidRPr="00000000" w14:paraId="00000022">
      <w:pPr>
        <w:spacing w:after="160" w:line="240" w:lineRule="auto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Activity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Let us continue labeling the sheets of the book from the previous activity as follows: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the sheet following the one that we labeled with 1, we give the number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2-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den>
        </m:f>
        <m:r>
          <w:rPr>
            <w:rFonts w:ascii="Calibri" w:cs="Calibri" w:eastAsia="Calibri" w:hAnsi="Calibri"/>
            <w:sz w:val="24"/>
            <w:szCs w:val="24"/>
          </w:rPr>
          <m:t xml:space="preserve">=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3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which is followed by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2-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3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that is 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5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3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which is followed by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2-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4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that is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7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4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and so on.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Answer the following questions: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we count 10 sheets starting from the one labeled with the number 1, what label does that sheet have?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many sheets are there between the sheet labeled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and the sheet labeled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9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5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including both?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this book have a last sheet?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we label the back cover, what number would be appropriate to assign it?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