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Muestras combinadas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0b698" w:space="0" w:sz="8" w:val="single"/>
              <w:left w:color="60b698" w:space="0" w:sz="8" w:val="single"/>
              <w:bottom w:color="60b698" w:space="0" w:sz="8" w:val="single"/>
              <w:right w:color="60b698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detectar el uso de esteroides en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200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atletas que participarán en una competencia deportiva, se analizarán sus muestras de orina usando la estrategia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pool testing.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Las muestras serán combinadas en grupos de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10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deportistas.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sabe que la prevalencia del consumo de esteroides en los deportistas en competencias similares, como los Juegos Olímpicos de 2018, es de un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0,6 %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¿Cuál es la probabilidad de que en una muestra combinada haya al menos un atleta que dé positivo al uso de esteroides?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 la variable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X=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“número de muestras individuales positivas en una muestra combinada” y responde: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valores puede tomar la variable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¿Por qué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una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variable aleatoria?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Expresa en términos matemáticos la probabilidad correspondiente a la pregunta del problema.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probabilidad hay de que una muestra combinada dé positiva?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probabilidad hay de que haya más de una persona que haya usado esteroides en una muestra combinada que dio positiva?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las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n=20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muestras combinadas, ¿cuántas se espera que sean positivas? Interpreta el resultado.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