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0" w:firstLine="0"/>
        <w:jc w:val="center"/>
        <w:rPr>
          <w:rFonts w:ascii="Calibri" w:cs="Calibri" w:eastAsia="Calibri" w:hAnsi="Calibri"/>
          <w:b w:val="1"/>
          <w:bCs w:val="1"/>
          <w:color w:val="351c75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51c75"/>
          <w:sz w:val="32"/>
          <w:szCs w:val="32"/>
          <w:rtl w:val="0"/>
        </w:rPr>
        <w:t xml:space="preserve">Hoja de Actividades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color w:val="351c7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351c75"/>
          <w:sz w:val="28"/>
          <w:szCs w:val="28"/>
          <w:rtl w:val="0"/>
        </w:rPr>
        <w:t xml:space="preserve">Lección 10 - Unidad Funciones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right="0" w:firstLine="0"/>
        <w:jc w:val="left"/>
        <w:rPr>
          <w:rFonts w:ascii="Calibri" w:cs="Calibri" w:eastAsia="Calibri" w:hAnsi="Calibri"/>
          <w:b w:val="1"/>
          <w:bCs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51c75"/>
          <w:sz w:val="28"/>
          <w:szCs w:val="28"/>
          <w:rtl w:val="0"/>
        </w:rPr>
        <w:t xml:space="preserve">Activación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algunos medicamentos, la dosis mínima recomendada depende del peso del animal. A continuación, se presentan una tabla que muestra cómo varía la dosis recomendada de paracetamol en perros según su peso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2395538" cy="300023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5538" cy="30002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40" w:lineRule="auto"/>
        <w:ind w:left="425.19685039370063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¿Qué ocurre con la dosis cuando aumenta el peso del animal?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40" w:lineRule="auto"/>
        <w:ind w:left="425.19685039370063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el peso del animal se duplica, ¿cómo cambia la dosis? ¿Y si se triplica?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240" w:lineRule="auto"/>
        <w:ind w:left="425.19685039370063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general, si el peso del animal se multiplica por cualquier número, ¿la dosis mínima también se multiplica por ese mismo número?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40" w:lineRule="auto"/>
        <w:ind w:left="425.19685039370063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partir de sus respuestas anteriores, ¿la dosis recomendada es directamente proporcional al peso del animal? Justifiquen.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right="184.062992125984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right="0" w:firstLine="0"/>
        <w:jc w:val="left"/>
        <w:rPr>
          <w:rFonts w:ascii="Calibri" w:cs="Calibri" w:eastAsia="Calibri" w:hAnsi="Calibri"/>
          <w:b w:val="1"/>
          <w:bCs w:val="1"/>
          <w:color w:val="351c7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</w:rPr>
        <w:drawing>
          <wp:inline distB="114300" distT="114300" distL="114300" distR="114300">
            <wp:extent cx="5943600" cy="88900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bCs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bCs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51c75"/>
          <w:sz w:val="28"/>
          <w:szCs w:val="28"/>
          <w:rtl w:val="0"/>
        </w:rPr>
        <w:t xml:space="preserve">Actividad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la actividad anterior vimos que la dosis recomendada de paracetamol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d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depende del peso del animal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p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de forma directamente proporcional, con constante de proporcionalidad </w:t>
      </w:r>
      <m:oMath>
        <m:f>
          <m:fPr>
            <m:ctrlPr>
              <w:rPr>
                <w:rFonts w:ascii="Calibri" w:cs="Calibri" w:eastAsia="Calibri" w:hAnsi="Calibri"/>
                <w:sz w:val="24"/>
                <w:szCs w:val="24"/>
              </w:rPr>
            </m:ctrlPr>
          </m:fPr>
          <m:num>
            <m:r>
              <w:rPr>
                <w:rFonts w:ascii="Calibri" w:cs="Calibri" w:eastAsia="Calibri" w:hAnsi="Calibri"/>
                <w:sz w:val="24"/>
                <w:szCs w:val="24"/>
              </w:rPr>
              <m:t xml:space="preserve">d</m:t>
            </m:r>
          </m:num>
          <m:den>
            <m:r>
              <w:rPr>
                <w:rFonts w:ascii="Calibri" w:cs="Calibri" w:eastAsia="Calibri" w:hAnsi="Calibri"/>
                <w:sz w:val="24"/>
                <w:szCs w:val="24"/>
              </w:rPr>
              <m:t xml:space="preserve">p</m:t>
            </m:r>
          </m:den>
        </m:f>
        <m:r>
          <w:rPr>
            <w:rFonts w:ascii="Calibri" w:cs="Calibri" w:eastAsia="Calibri" w:hAnsi="Calibri"/>
            <w:sz w:val="24"/>
            <w:szCs w:val="24"/>
          </w:rPr>
          <m:t xml:space="preserve">=10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3"/>
        </w:numPr>
        <w:spacing w:line="240" w:lineRule="auto"/>
        <w:ind w:left="425.19685039370063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¿Por qué se puede decir que la dosis recomendada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d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 una función del peso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p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del animal?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3"/>
        </w:numPr>
        <w:spacing w:line="240" w:lineRule="auto"/>
        <w:ind w:left="425.19685039370063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Elijan dos valores cualesquiera de la tabla y calculen la tasa de cambio </w:t>
      </w:r>
      <m:oMath>
        <m:f>
          <m:fPr>
            <m:ctrlPr>
              <w:rPr>
                <w:rFonts w:ascii="Calibri" w:cs="Calibri" w:eastAsia="Calibri" w:hAnsi="Calibri"/>
                <w:sz w:val="32"/>
                <w:szCs w:val="32"/>
              </w:rPr>
            </m:ctrlPr>
          </m:fPr>
          <m:num>
            <m:r>
              <m:t>Δ</m:t>
            </m:r>
            <m:r>
              <w:rPr>
                <w:rFonts w:ascii="Calibri" w:cs="Calibri" w:eastAsia="Calibri" w:hAnsi="Calibri"/>
                <w:sz w:val="32"/>
                <w:szCs w:val="32"/>
              </w:rPr>
              <m:t xml:space="preserve">d</m:t>
            </m:r>
          </m:num>
          <m:den>
            <m:r>
              <w:rPr>
                <w:rFonts w:ascii="Calibri" w:cs="Calibri" w:eastAsia="Calibri" w:hAnsi="Calibri"/>
                <w:sz w:val="32"/>
                <w:szCs w:val="32"/>
              </w:rPr>
              <m:t>Δ</m:t>
            </m:r>
            <m:r>
              <w:rPr>
                <w:rFonts w:ascii="Calibri" w:cs="Calibri" w:eastAsia="Calibri" w:hAnsi="Calibri"/>
                <w:sz w:val="32"/>
                <w:szCs w:val="32"/>
              </w:rPr>
              <m:t xml:space="preserve">p</m:t>
            </m:r>
          </m:den>
        </m:f>
      </m:oMath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Luego, comparen su resultado con el de otros compañeros. ¿Qué observan?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075.000000000001" w:type="dxa"/>
        <w:jc w:val="left"/>
        <w:tblInd w:w="1608.000000000000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95"/>
        <w:gridCol w:w="876.0000000000001"/>
        <w:gridCol w:w="876.0000000000001"/>
        <w:gridCol w:w="876.0000000000001"/>
        <w:gridCol w:w="876.0000000000001"/>
        <w:gridCol w:w="876.0000000000001"/>
        <w:tblGridChange w:id="0">
          <w:tblGrid>
            <w:gridCol w:w="1695"/>
            <w:gridCol w:w="876.0000000000001"/>
            <w:gridCol w:w="876.0000000000001"/>
            <w:gridCol w:w="876.0000000000001"/>
            <w:gridCol w:w="876.0000000000001"/>
            <w:gridCol w:w="876.00000000000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33b72" w:space="0" w:sz="8" w:val="single"/>
              <w:left w:color="433b72" w:space="0" w:sz="8" w:val="single"/>
              <w:bottom w:color="ffffff" w:space="0" w:sz="8" w:val="single"/>
              <w:right w:color="433b72" w:space="0" w:sz="8" w:val="single"/>
            </w:tcBorders>
            <w:shd w:fill="433b72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Peso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ffff"/>
                <w:sz w:val="24"/>
                <w:szCs w:val="24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(kg)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433b72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Dosis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ffff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(mg)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50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150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200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250</w:t>
            </w:r>
          </w:p>
        </w:tc>
      </w:tr>
    </w:tbl>
    <w:p w:rsidR="00000000" w:rsidDel="00000000" w:rsidP="00000000" w:rsidRDefault="00000000" w:rsidRPr="00000000" w14:paraId="0000002A">
      <w:pPr>
        <w:widowControl w:val="0"/>
        <w:spacing w:line="240" w:lineRule="auto"/>
        <w:jc w:val="both"/>
        <w:rPr>
          <w:rFonts w:ascii="Calibri" w:cs="Calibri" w:eastAsia="Calibri" w:hAnsi="Calibri"/>
          <w:color w:val="433b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3"/>
        </w:numPr>
        <w:spacing w:line="240" w:lineRule="auto"/>
        <w:ind w:left="425.19685039370063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Utiliza lo anterior para justificar que la función es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d=f(p)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 una función afín.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3"/>
        </w:numPr>
        <w:spacing w:line="240" w:lineRule="auto"/>
        <w:ind w:left="425.19685039370063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Sabemos que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d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 directamente proporcional a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p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 </w:t>
      </w:r>
      <m:oMath>
        <m:f>
          <m:fPr>
            <m:ctrlPr>
              <w:rPr>
                <w:rFonts w:ascii="Calibri" w:cs="Calibri" w:eastAsia="Calibri" w:hAnsi="Calibri"/>
                <w:sz w:val="24"/>
                <w:szCs w:val="24"/>
              </w:rPr>
            </m:ctrlPr>
          </m:fPr>
          <m:num>
            <m:r>
              <w:rPr>
                <w:rFonts w:ascii="Calibri" w:cs="Calibri" w:eastAsia="Calibri" w:hAnsi="Calibri"/>
                <w:sz w:val="24"/>
                <w:szCs w:val="24"/>
              </w:rPr>
              <m:t xml:space="preserve">d</m:t>
            </m:r>
          </m:num>
          <m:den>
            <m:r>
              <w:rPr>
                <w:rFonts w:ascii="Calibri" w:cs="Calibri" w:eastAsia="Calibri" w:hAnsi="Calibri"/>
                <w:sz w:val="24"/>
                <w:szCs w:val="24"/>
              </w:rPr>
              <m:t xml:space="preserve">p</m:t>
            </m:r>
          </m:den>
        </m:f>
        <m:r>
          <w:rPr>
            <w:rFonts w:ascii="Calibri" w:cs="Calibri" w:eastAsia="Calibri" w:hAnsi="Calibri"/>
            <w:sz w:val="24"/>
            <w:szCs w:val="24"/>
          </w:rPr>
          <m:t xml:space="preserve">=10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Usa esto para escribir una expresión algebraica que representa la función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d=f(p)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3"/>
        </w:numPr>
        <w:spacing w:line="240" w:lineRule="auto"/>
        <w:ind w:left="425.19685039370063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Analiza la expresión que escribiste. ¿Cuál es la pendiente de la recta y el coeficiente de posición de la recta que representa a la función afín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d=f(p)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3"/>
        </w:numPr>
        <w:spacing w:line="240" w:lineRule="auto"/>
        <w:ind w:left="425.19685039370063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Grafica la función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d=f(p)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usando la pendiente y el coeficiente de posición que encontraste. ¿Qué podrías decir del gráfico de esta función?</w:t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  <w:color w:val="433b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2495550" cy="2372569"/>
            <wp:effectExtent b="0" l="0" r="0" t="0"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8085" l="8245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3725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b w:val="1"/>
          <w:bCs w:val="1"/>
          <w:color w:val="351c7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</w:rPr>
        <w:drawing>
          <wp:inline distB="114300" distT="114300" distL="114300" distR="114300">
            <wp:extent cx="5943600" cy="88900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b w:val="1"/>
          <w:bCs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color w:val="351c7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51c75"/>
          <w:sz w:val="28"/>
          <w:szCs w:val="28"/>
          <w:rtl w:val="0"/>
        </w:rPr>
        <w:t xml:space="preserve">Actividad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Otro medicamento cuya dosis mínima recomendada depende del peso del animal es la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amoxicilina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un antibiótico utilizado en perros para tratar infecciones bacterianas. En este caso, la función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d=g(p)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describe la relación entre la dosis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d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y el peso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p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del animal, está dada por:</w:t>
      </w:r>
    </w:p>
    <w:p w:rsidR="00000000" w:rsidDel="00000000" w:rsidP="00000000" w:rsidRDefault="00000000" w:rsidRPr="00000000" w14:paraId="0000003B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C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m:oMath>
        <m:r>
          <w:rPr>
            <w:rFonts w:ascii="Calibri" w:cs="Calibri" w:eastAsia="Calibri" w:hAnsi="Calibri"/>
            <w:sz w:val="24"/>
            <w:szCs w:val="24"/>
          </w:rPr>
          <m:t xml:space="preserve">d=10</m:t>
        </m:r>
        <m:r>
          <w:rPr>
            <w:rFonts w:ascii="Calibri" w:cs="Calibri" w:eastAsia="Calibri" w:hAnsi="Calibri"/>
            <w:sz w:val="24"/>
            <w:szCs w:val="24"/>
          </w:rPr>
          <m:t>⋅</m:t>
        </m:r>
        <m:r>
          <w:rPr>
            <w:rFonts w:ascii="Calibri" w:cs="Calibri" w:eastAsia="Calibri" w:hAnsi="Calibri"/>
            <w:sz w:val="24"/>
            <w:szCs w:val="24"/>
          </w:rPr>
          <m:t xml:space="preserve">p+20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4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¿La expresión anterior representa una función afín? ¿Es también una función lineal? Justifica.</w:t>
      </w:r>
    </w:p>
    <w:p w:rsidR="00000000" w:rsidDel="00000000" w:rsidP="00000000" w:rsidRDefault="00000000" w:rsidRPr="00000000" w14:paraId="0000003F">
      <w:pPr>
        <w:ind w:right="184.0629921259847"/>
        <w:jc w:val="both"/>
        <w:rPr>
          <w:rFonts w:ascii="Calibri" w:cs="Calibri" w:eastAsia="Calibri" w:hAnsi="Calibri"/>
          <w:color w:val="433b7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Anteriormente vimos que en el caso del paracetamol, la dosis \(d\) y el peso \(p\) del animal eran variables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directamente proporcionales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¿Ocurre lo mismo con la amoxicilina?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Vamos a analizarlo a continuación.</w:t>
      </w:r>
    </w:p>
    <w:p w:rsidR="00000000" w:rsidDel="00000000" w:rsidP="00000000" w:rsidRDefault="00000000" w:rsidRPr="00000000" w14:paraId="00000041">
      <w:pPr>
        <w:ind w:lef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4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Usen la expresión dada para completar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siguiente tabla y respondan las preguntas: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075.000000000001" w:type="dxa"/>
        <w:jc w:val="left"/>
        <w:tblInd w:w="1608.000000000000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95"/>
        <w:gridCol w:w="876.0000000000001"/>
        <w:gridCol w:w="876.0000000000001"/>
        <w:gridCol w:w="876.0000000000001"/>
        <w:gridCol w:w="876.0000000000001"/>
        <w:gridCol w:w="876.0000000000001"/>
        <w:tblGridChange w:id="0">
          <w:tblGrid>
            <w:gridCol w:w="1695"/>
            <w:gridCol w:w="876.0000000000001"/>
            <w:gridCol w:w="876.0000000000001"/>
            <w:gridCol w:w="876.0000000000001"/>
            <w:gridCol w:w="876.0000000000001"/>
            <w:gridCol w:w="876.000000000000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33b72" w:space="0" w:sz="8" w:val="single"/>
              <w:left w:color="433b72" w:space="0" w:sz="8" w:val="single"/>
              <w:bottom w:color="ffffff" w:space="0" w:sz="8" w:val="single"/>
              <w:right w:color="433b72" w:space="0" w:sz="8" w:val="single"/>
            </w:tcBorders>
            <w:shd w:fill="433b72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Peso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ffff"/>
                <w:sz w:val="24"/>
                <w:szCs w:val="24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(kg)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433b72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Dosis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ffffff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 (mg)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2"/>
        </w:numPr>
        <w:spacing w:line="240" w:lineRule="auto"/>
        <w:ind w:left="1133.85826771653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el peso del animal se multiplica por un número, ¿la dosis también se multiplica por ese mismo número?</w:t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2"/>
        </w:numPr>
        <w:spacing w:line="240" w:lineRule="auto"/>
        <w:ind w:left="1133.85826771653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Calculen el cociente </w:t>
      </w:r>
      <m:oMath>
        <m:f>
          <m:fPr>
            <m:ctrlPr>
              <w:rPr>
                <w:rFonts w:ascii="Calibri" w:cs="Calibri" w:eastAsia="Calibri" w:hAnsi="Calibri"/>
                <w:sz w:val="24"/>
                <w:szCs w:val="24"/>
              </w:rPr>
            </m:ctrlPr>
          </m:fPr>
          <m:num>
            <m:r>
              <w:rPr>
                <w:rFonts w:ascii="Calibri" w:cs="Calibri" w:eastAsia="Calibri" w:hAnsi="Calibri"/>
                <w:sz w:val="24"/>
                <w:szCs w:val="24"/>
              </w:rPr>
              <m:t xml:space="preserve">d</m:t>
            </m:r>
          </m:num>
          <m:den>
            <m:r>
              <w:rPr>
                <w:rFonts w:ascii="Calibri" w:cs="Calibri" w:eastAsia="Calibri" w:hAnsi="Calibri"/>
                <w:sz w:val="24"/>
                <w:szCs w:val="24"/>
              </w:rPr>
              <m:t xml:space="preserve">p</m:t>
            </m:r>
          </m:den>
        </m:f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para cada caso. ¿Obtienen un valor constante?</w:t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2"/>
        </w:numPr>
        <w:spacing w:line="240" w:lineRule="auto"/>
        <w:ind w:left="1133.85826771653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¿Hay una relación de proporcionalidad directa entre la dosis recomendada de amoxicilina y el peso del animal? Justifiquen su respuesta con base en los cálculos anteriores. </w:t>
      </w:r>
    </w:p>
    <w:p w:rsidR="00000000" w:rsidDel="00000000" w:rsidP="00000000" w:rsidRDefault="00000000" w:rsidRPr="00000000" w14:paraId="00000054">
      <w:pPr>
        <w:ind w:lef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</w:rPr>
        <w:drawing>
          <wp:inline distB="114300" distT="114300" distL="114300" distR="114300">
            <wp:extent cx="5943600" cy="88900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  <w:b w:val="1"/>
          <w:bCs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b w:val="1"/>
          <w:bCs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b w:val="1"/>
          <w:bCs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b w:val="1"/>
          <w:bCs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b w:val="1"/>
          <w:bCs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  <w:b w:val="1"/>
          <w:bCs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b w:val="1"/>
          <w:bCs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b w:val="1"/>
          <w:bCs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b w:val="1"/>
          <w:bCs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b w:val="1"/>
          <w:bCs w:val="1"/>
          <w:color w:val="351c75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51c75"/>
          <w:sz w:val="28"/>
          <w:szCs w:val="28"/>
          <w:rtl w:val="0"/>
        </w:rPr>
        <w:t xml:space="preserve">Actividad 3</w:t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b w:val="1"/>
          <w:bCs w:val="1"/>
          <w:color w:val="351c7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5"/>
        </w:numPr>
        <w:spacing w:line="240" w:lineRule="auto"/>
        <w:ind w:left="425.19685039370086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Comparen la expresión algebraica de la función lineal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d=f(p)=10</m:t>
        </m:r>
        <m:r>
          <w:rPr>
            <w:rFonts w:ascii="Calibri" w:cs="Calibri" w:eastAsia="Calibri" w:hAnsi="Calibri"/>
            <w:sz w:val="24"/>
            <w:szCs w:val="24"/>
          </w:rPr>
          <m:t>⋅</m:t>
        </m:r>
        <m:r>
          <w:rPr>
            <w:rFonts w:ascii="Calibri" w:cs="Calibri" w:eastAsia="Calibri" w:hAnsi="Calibri"/>
            <w:sz w:val="24"/>
            <w:szCs w:val="24"/>
          </w:rPr>
          <m:t xml:space="preserve">p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que representa la dosis de paracetamol, con la función afín </w:t>
      </w:r>
      <m:oMath>
        <m:r>
          <w:rPr>
            <w:rFonts w:ascii="Calibri" w:cs="Calibri" w:eastAsia="Calibri" w:hAnsi="Calibri"/>
            <w:sz w:val="24"/>
            <w:szCs w:val="24"/>
          </w:rPr>
          <m:t xml:space="preserve">d=g(p)=10</m:t>
        </m:r>
        <m:r>
          <w:rPr>
            <w:rFonts w:ascii="Calibri" w:cs="Calibri" w:eastAsia="Calibri" w:hAnsi="Calibri"/>
            <w:sz w:val="24"/>
            <w:szCs w:val="24"/>
          </w:rPr>
          <m:t>⋅</m:t>
        </m:r>
        <m:r>
          <w:rPr>
            <w:rFonts w:ascii="Calibri" w:cs="Calibri" w:eastAsia="Calibri" w:hAnsi="Calibri"/>
            <w:sz w:val="24"/>
            <w:szCs w:val="24"/>
          </w:rPr>
          <m:t xml:space="preserve">p+20</m:t>
        </m:r>
      </m:oMath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que corresponde a la dosis de amoxicilina. ¿En qué se parecen ambas funciones? ¿En qué se diferencian?</w:t>
      </w:r>
    </w:p>
    <w:p w:rsidR="00000000" w:rsidDel="00000000" w:rsidP="00000000" w:rsidRDefault="00000000" w:rsidRPr="00000000" w14:paraId="00000062">
      <w:pPr>
        <w:ind w:right="184.0629921259847"/>
        <w:jc w:val="both"/>
        <w:rPr>
          <w:rFonts w:ascii="Calibri" w:cs="Calibri" w:eastAsia="Calibri" w:hAnsi="Calibri"/>
          <w:color w:val="433b7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5"/>
        </w:numPr>
        <w:spacing w:line="240" w:lineRule="auto"/>
        <w:ind w:left="425.19685039370086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Compara ahora los gráficos de ambas funciones. ¿En qué se parecen? ¿Qué diferencias observas? ¿Cómo se relacionan esas diferencias con las que observaste al comparar sus expresiones algebraicas?</w:t>
      </w:r>
    </w:p>
    <w:p w:rsidR="00000000" w:rsidDel="00000000" w:rsidP="00000000" w:rsidRDefault="00000000" w:rsidRPr="00000000" w14:paraId="00000064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left"/>
        <w:tblInd w:w="-60.0" w:type="dxa"/>
        <w:tblLayout w:type="fixed"/>
        <w:tblLook w:val="0600"/>
      </w:tblPr>
      <w:tblGrid>
        <w:gridCol w:w="4957.5"/>
        <w:gridCol w:w="4957.5"/>
        <w:tblGridChange w:id="0">
          <w:tblGrid>
            <w:gridCol w:w="4957.5"/>
            <w:gridCol w:w="4957.5"/>
          </w:tblGrid>
        </w:tblGridChange>
      </w:tblGrid>
      <w:tr>
        <w:trPr>
          <w:cantSplit w:val="0"/>
          <w:trHeight w:val="4355.6640624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Gráfico función paracetamol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ind w:left="720" w:hanging="153.07086614173244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2047875" cy="2320925"/>
                  <wp:effectExtent b="0" l="0" r="0" t="0"/>
                  <wp:docPr id="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8418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23209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Gráfico función amoxicilina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ind w:left="720" w:hanging="294.80314960629954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2005013" cy="2302051"/>
                  <wp:effectExtent b="0" l="0" r="0" t="0"/>
                  <wp:docPr id="3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 b="0" l="10426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5013" cy="230205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numPr>
          <w:ilvl w:val="0"/>
          <w:numId w:val="5"/>
        </w:numPr>
        <w:spacing w:line="240" w:lineRule="auto"/>
        <w:ind w:left="425.19685039370086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Completa la siguiente tabla con lo que observaste: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35.0" w:type="dxa"/>
        <w:jc w:val="left"/>
        <w:tblInd w:w="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15"/>
        <w:gridCol w:w="2580"/>
        <w:gridCol w:w="2640"/>
        <w:tblGridChange w:id="0">
          <w:tblGrid>
            <w:gridCol w:w="3915"/>
            <w:gridCol w:w="2580"/>
            <w:gridCol w:w="2640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ffffff" w:space="0" w:sz="8" w:val="single"/>
            </w:tcBorders>
            <w:shd w:fill="433b72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Características</w:t>
            </w:r>
          </w:p>
        </w:tc>
        <w:tc>
          <w:tcPr>
            <w:tcBorders>
              <w:top w:color="433b72" w:space="0" w:sz="8" w:val="single"/>
              <w:left w:color="ffffff" w:space="0" w:sz="8" w:val="single"/>
              <w:bottom w:color="433b72" w:space="0" w:sz="8" w:val="single"/>
              <w:right w:color="ffffff" w:space="0" w:sz="8" w:val="single"/>
            </w:tcBorders>
            <w:shd w:fill="433b72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Dosis de paracetamol en función del peso</w:t>
            </w:r>
          </w:p>
        </w:tc>
        <w:tc>
          <w:tcPr>
            <w:tcBorders>
              <w:top w:color="433b72" w:space="0" w:sz="8" w:val="single"/>
              <w:left w:color="ffffff" w:space="0" w:sz="8" w:val="single"/>
              <w:bottom w:color="433b72" w:space="0" w:sz="8" w:val="single"/>
              <w:right w:color="433b72" w:space="0" w:sz="8" w:val="single"/>
            </w:tcBorders>
            <w:shd w:fill="433b72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rtl w:val="0"/>
              </w:rPr>
              <w:t xml:space="preserve">Dosis de amoxicilina en función del peso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¿Es constante el cociente </w:t>
            </w:r>
            <m:oMath>
              <m:f>
                <m:fPr>
                  <m:ctrlPr>
                    <w:rPr>
                      <w:rFonts w:ascii="Calibri" w:cs="Calibri" w:eastAsia="Calibri" w:hAnsi="Calibri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libri" w:cs="Calibri" w:eastAsia="Calibri" w:hAnsi="Calibri"/>
                      <w:sz w:val="24"/>
                      <w:szCs w:val="24"/>
                    </w:rPr>
                    <m:t xml:space="preserve">d</m:t>
                  </m:r>
                </m:num>
                <m:den>
                  <m:r>
                    <w:rPr>
                      <w:rFonts w:ascii="Calibri" w:cs="Calibri" w:eastAsia="Calibri" w:hAnsi="Calibri"/>
                      <w:sz w:val="24"/>
                      <w:szCs w:val="24"/>
                    </w:rPr>
                    <m:t xml:space="preserve">p</m:t>
                  </m:r>
                </m:den>
              </m:f>
            </m:oMath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?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¿</w:t>
            </w:r>
            <m:oMath>
              <m:r>
                <w:rPr>
                  <w:rFonts w:ascii="Calibri" w:cs="Calibri" w:eastAsia="Calibri" w:hAnsi="Calibri"/>
                  <w:sz w:val="24"/>
                  <w:szCs w:val="24"/>
                </w:rPr>
                <m:t xml:space="preserve">d</m:t>
              </m:r>
            </m:oMath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depende del peso del animal </w:t>
            </w:r>
            <m:oMath>
              <m:r>
                <w:rPr>
                  <w:rFonts w:ascii="Calibri" w:cs="Calibri" w:eastAsia="Calibri" w:hAnsi="Calibri"/>
                  <w:sz w:val="24"/>
                  <w:szCs w:val="24"/>
                </w:rPr>
                <m:t xml:space="preserve">p</m:t>
              </m:r>
            </m:oMath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de forma proporcional?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¿Cuál es la expresión algebraica?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¿Es la tasa de cambio </w:t>
            </w:r>
            <m:oMath>
              <m:f>
                <m:fPr>
                  <m:ctrlPr>
                    <w:rPr>
                      <w:rFonts w:ascii="Calibri" w:cs="Calibri" w:eastAsia="Calibri" w:hAnsi="Calibri"/>
                      <w:sz w:val="32"/>
                      <w:szCs w:val="32"/>
                    </w:rPr>
                  </m:ctrlPr>
                </m:fPr>
                <m:num>
                  <m:r>
                    <m:t>Δ</m:t>
                  </m:r>
                  <m:r>
                    <w:rPr>
                      <w:rFonts w:ascii="Calibri" w:cs="Calibri" w:eastAsia="Calibri" w:hAnsi="Calibri"/>
                      <w:sz w:val="32"/>
                      <w:szCs w:val="32"/>
                    </w:rPr>
                    <m:t xml:space="preserve">d</m:t>
                  </m:r>
                </m:num>
                <m:den>
                  <m:r>
                    <w:rPr>
                      <w:rFonts w:ascii="Calibri" w:cs="Calibri" w:eastAsia="Calibri" w:hAnsi="Calibri"/>
                      <w:sz w:val="32"/>
                      <w:szCs w:val="32"/>
                    </w:rPr>
                    <m:t>Δ</m:t>
                  </m:r>
                  <m:r>
                    <w:rPr>
                      <w:rFonts w:ascii="Calibri" w:cs="Calibri" w:eastAsia="Calibri" w:hAnsi="Calibri"/>
                      <w:sz w:val="32"/>
                      <w:szCs w:val="32"/>
                    </w:rPr>
                    <m:t xml:space="preserve">p</m:t>
                  </m:r>
                </m:den>
              </m:f>
            </m:oMath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constante?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¿Es una función afín?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¿Es una función lineal?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¿Cuál es la pendiente? 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¿Cuál es el coeficiente de posición?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¿Pasa la gráfica por el origen </w:t>
            </w:r>
            <m:oMath>
              <m:r>
                <w:rPr>
                  <w:rFonts w:ascii="Calibri" w:cs="Calibri" w:eastAsia="Calibri" w:hAnsi="Calibri"/>
                  <w:sz w:val="24"/>
                  <w:szCs w:val="24"/>
                </w:rPr>
                <m:t xml:space="preserve">(0,0)</m:t>
              </m:r>
            </m:oMath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?</w:t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3b72" w:space="0" w:sz="8" w:val="single"/>
              <w:left w:color="433b72" w:space="0" w:sz="8" w:val="single"/>
              <w:bottom w:color="433b72" w:space="0" w:sz="8" w:val="single"/>
              <w:right w:color="433b72" w:space="0" w:sz="8" w:val="single"/>
            </w:tcBorders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</w:rPr>
        <w:drawing>
          <wp:inline distB="114300" distT="114300" distL="114300" distR="114300">
            <wp:extent cx="5943600" cy="88900"/>
            <wp:effectExtent b="0" l="0" r="0" t="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5840" w:w="12240" w:orient="portrait"/>
      <w:pgMar w:bottom="1440.0000000000002" w:top="1440.0000000000002" w:left="1440.0000000000002" w:right="1440.0000000000002" w:header="0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rPr/>
    </w:pPr>
    <w:r w:rsidDel="00000000" w:rsidR="00000000" w:rsidRPr="00000000">
      <w:rPr/>
      <w:drawing>
        <wp:inline distB="114300" distT="114300" distL="114300" distR="114300">
          <wp:extent cx="5943600" cy="914400"/>
          <wp:effectExtent b="0" l="0" r="0" t="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12799" l="0" r="0" t="10400"/>
                  <a:stretch>
                    <a:fillRect/>
                  </a:stretch>
                </pic:blipFill>
                <pic:spPr>
                  <a:xfrm>
                    <a:off x="0" y="0"/>
                    <a:ext cx="5943600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5.png"/><Relationship Id="rId12" Type="http://schemas.openxmlformats.org/officeDocument/2006/relationships/footer" Target="foot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